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EE" w:rsidRPr="0012192E" w:rsidRDefault="00EE12EE" w:rsidP="000A472D">
      <w:pPr>
        <w:rPr>
          <w:rFonts w:ascii="Georgia" w:hAnsi="Georgia"/>
        </w:rPr>
      </w:pPr>
      <w:r w:rsidRPr="0012192E">
        <w:rPr>
          <w:rFonts w:ascii="Georgia" w:hAnsi="Georgia"/>
        </w:rPr>
        <w:t>Disability Rights Maine</w:t>
      </w:r>
    </w:p>
    <w:p w:rsidR="00413B7B" w:rsidRPr="0012192E" w:rsidRDefault="000A472D" w:rsidP="000A472D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Enquête</w:t>
      </w:r>
      <w:proofErr w:type="spellEnd"/>
      <w:r w:rsidRPr="0012192E">
        <w:rPr>
          <w:rFonts w:ascii="Georgia" w:hAnsi="Georgia"/>
        </w:rPr>
        <w:t xml:space="preserve"> sur </w:t>
      </w:r>
      <w:proofErr w:type="spellStart"/>
      <w:r w:rsidRPr="0012192E">
        <w:rPr>
          <w:rFonts w:ascii="Georgia" w:hAnsi="Georgia"/>
        </w:rPr>
        <w:t>l'Accès</w:t>
      </w:r>
      <w:proofErr w:type="spellEnd"/>
      <w:r w:rsidRPr="0012192E">
        <w:rPr>
          <w:rFonts w:ascii="Georgia" w:hAnsi="Georgia"/>
        </w:rPr>
        <w:t xml:space="preserve"> aux </w:t>
      </w:r>
      <w:proofErr w:type="spellStart"/>
      <w:r w:rsidRPr="0012192E">
        <w:rPr>
          <w:rFonts w:ascii="Georgia" w:hAnsi="Georgia"/>
        </w:rPr>
        <w:t>Soins</w:t>
      </w:r>
      <w:proofErr w:type="spellEnd"/>
      <w:r w:rsidRPr="0012192E">
        <w:rPr>
          <w:rFonts w:ascii="Georgia" w:hAnsi="Georgia"/>
        </w:rPr>
        <w:t xml:space="preserve"> de Santé</w:t>
      </w:r>
    </w:p>
    <w:p w:rsidR="000A472D" w:rsidRPr="0012192E" w:rsidRDefault="000A472D" w:rsidP="000A472D">
      <w:pPr>
        <w:rPr>
          <w:rFonts w:ascii="Georgia" w:hAnsi="Georgia"/>
        </w:rPr>
      </w:pPr>
      <w:r w:rsidRPr="0012192E">
        <w:rPr>
          <w:rFonts w:ascii="Georgia" w:hAnsi="Georgia"/>
        </w:rPr>
        <w:t xml:space="preserve">Nous </w:t>
      </w:r>
      <w:proofErr w:type="spellStart"/>
      <w:r w:rsidRPr="0012192E">
        <w:rPr>
          <w:rFonts w:ascii="Georgia" w:hAnsi="Georgia"/>
        </w:rPr>
        <w:t>avons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besoin</w:t>
      </w:r>
      <w:proofErr w:type="spellEnd"/>
      <w:r w:rsidRPr="0012192E">
        <w:rPr>
          <w:rFonts w:ascii="Georgia" w:hAnsi="Georgia"/>
        </w:rPr>
        <w:t xml:space="preserve"> de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="00ED298B" w:rsidRPr="0012192E">
        <w:rPr>
          <w:rFonts w:ascii="Georgia" w:hAnsi="Georgia"/>
        </w:rPr>
        <w:t>avis</w:t>
      </w:r>
      <w:proofErr w:type="spellEnd"/>
      <w:r w:rsidR="00ED298B" w:rsidRPr="0012192E">
        <w:rPr>
          <w:rFonts w:ascii="Georgia" w:hAnsi="Georgia"/>
        </w:rPr>
        <w:t>!</w:t>
      </w:r>
    </w:p>
    <w:p w:rsidR="000A472D" w:rsidRPr="0012192E" w:rsidRDefault="000A472D" w:rsidP="000A472D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L'agence</w:t>
      </w:r>
      <w:proofErr w:type="spellEnd"/>
      <w:r w:rsidRPr="0012192E">
        <w:rPr>
          <w:rFonts w:ascii="Georgia" w:hAnsi="Georgia"/>
        </w:rPr>
        <w:t xml:space="preserve"> des Droits des </w:t>
      </w:r>
      <w:proofErr w:type="spellStart"/>
      <w:r w:rsidRPr="0012192E">
        <w:rPr>
          <w:rFonts w:ascii="Georgia" w:hAnsi="Georgia"/>
        </w:rPr>
        <w:t>personnes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Handicapés</w:t>
      </w:r>
      <w:proofErr w:type="spellEnd"/>
      <w:r w:rsidRPr="0012192E">
        <w:rPr>
          <w:rFonts w:ascii="Georgia" w:hAnsi="Georgia"/>
        </w:rPr>
        <w:t xml:space="preserve"> du Maine (DRM) </w:t>
      </w:r>
      <w:proofErr w:type="spellStart"/>
      <w:r w:rsidRPr="0012192E">
        <w:rPr>
          <w:rFonts w:ascii="Georgia" w:hAnsi="Georgia"/>
        </w:rPr>
        <w:t>collecte</w:t>
      </w:r>
      <w:proofErr w:type="spellEnd"/>
      <w:r w:rsidRPr="0012192E">
        <w:rPr>
          <w:rFonts w:ascii="Georgia" w:hAnsi="Georgia"/>
        </w:rPr>
        <w:t xml:space="preserve"> des </w:t>
      </w:r>
      <w:proofErr w:type="spellStart"/>
      <w:r w:rsidRPr="0012192E">
        <w:rPr>
          <w:rFonts w:ascii="Georgia" w:hAnsi="Georgia"/>
        </w:rPr>
        <w:t>données</w:t>
      </w:r>
      <w:proofErr w:type="spellEnd"/>
      <w:r w:rsidRPr="0012192E">
        <w:rPr>
          <w:rFonts w:ascii="Georgia" w:hAnsi="Georgia"/>
        </w:rPr>
        <w:t xml:space="preserve"> sur les </w:t>
      </w:r>
      <w:proofErr w:type="spellStart"/>
      <w:r w:rsidRPr="0012192E">
        <w:rPr>
          <w:rFonts w:ascii="Georgia" w:hAnsi="Georgia"/>
        </w:rPr>
        <w:t>problèmes</w:t>
      </w:r>
      <w:proofErr w:type="spellEnd"/>
      <w:r w:rsidRPr="0012192E">
        <w:rPr>
          <w:rFonts w:ascii="Georgia" w:hAnsi="Georgia"/>
        </w:rPr>
        <w:t xml:space="preserve"> que </w:t>
      </w:r>
      <w:proofErr w:type="spellStart"/>
      <w:r w:rsidRPr="0012192E">
        <w:rPr>
          <w:rFonts w:ascii="Georgia" w:hAnsi="Georgia"/>
        </w:rPr>
        <w:t>rencontrent</w:t>
      </w:r>
      <w:proofErr w:type="spellEnd"/>
      <w:r w:rsidRPr="0012192E">
        <w:rPr>
          <w:rFonts w:ascii="Georgia" w:hAnsi="Georgia"/>
        </w:rPr>
        <w:t xml:space="preserve"> les </w:t>
      </w:r>
      <w:proofErr w:type="spellStart"/>
      <w:r w:rsidRPr="0012192E">
        <w:rPr>
          <w:rFonts w:ascii="Georgia" w:hAnsi="Georgia"/>
        </w:rPr>
        <w:t>personnes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handicapées</w:t>
      </w:r>
      <w:proofErr w:type="spellEnd"/>
      <w:r w:rsidRPr="0012192E">
        <w:rPr>
          <w:rFonts w:ascii="Georgia" w:hAnsi="Georgia"/>
        </w:rPr>
        <w:t xml:space="preserve"> pour </w:t>
      </w:r>
      <w:proofErr w:type="spellStart"/>
      <w:r w:rsidRPr="0012192E">
        <w:rPr>
          <w:rFonts w:ascii="Georgia" w:hAnsi="Georgia"/>
        </w:rPr>
        <w:t>accéder</w:t>
      </w:r>
      <w:proofErr w:type="spellEnd"/>
      <w:r w:rsidRPr="0012192E">
        <w:rPr>
          <w:rFonts w:ascii="Georgia" w:hAnsi="Georgia"/>
        </w:rPr>
        <w:t xml:space="preserve"> aux </w:t>
      </w:r>
      <w:proofErr w:type="spellStart"/>
      <w:r w:rsidRPr="0012192E">
        <w:rPr>
          <w:rFonts w:ascii="Georgia" w:hAnsi="Georgia"/>
        </w:rPr>
        <w:t>soins</w:t>
      </w:r>
      <w:proofErr w:type="spellEnd"/>
      <w:r w:rsidRPr="0012192E">
        <w:rPr>
          <w:rFonts w:ascii="Georgia" w:hAnsi="Georgia"/>
        </w:rPr>
        <w:t xml:space="preserve"> de santé. </w:t>
      </w:r>
      <w:proofErr w:type="spellStart"/>
      <w:r w:rsidRPr="0012192E">
        <w:rPr>
          <w:rFonts w:ascii="Georgia" w:hAnsi="Georgia"/>
        </w:rPr>
        <w:t>Actuellement</w:t>
      </w:r>
      <w:proofErr w:type="spellEnd"/>
      <w:r w:rsidRPr="0012192E">
        <w:rPr>
          <w:rFonts w:ascii="Georgia" w:hAnsi="Georgia"/>
        </w:rPr>
        <w:t xml:space="preserve">, </w:t>
      </w:r>
      <w:proofErr w:type="spellStart"/>
      <w:r w:rsidRPr="0012192E">
        <w:rPr>
          <w:rFonts w:ascii="Georgia" w:hAnsi="Georgia"/>
        </w:rPr>
        <w:t>ces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données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n'existent</w:t>
      </w:r>
      <w:proofErr w:type="spellEnd"/>
      <w:r w:rsidRPr="0012192E">
        <w:rPr>
          <w:rFonts w:ascii="Georgia" w:hAnsi="Georgia"/>
        </w:rPr>
        <w:t xml:space="preserve"> </w:t>
      </w:r>
      <w:r w:rsidR="00ED298B" w:rsidRPr="0012192E">
        <w:rPr>
          <w:rFonts w:ascii="Georgia" w:hAnsi="Georgia"/>
        </w:rPr>
        <w:t>pas!</w:t>
      </w:r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L'enquête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est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confidentielle</w:t>
      </w:r>
      <w:proofErr w:type="spellEnd"/>
      <w:r w:rsidRPr="0012192E">
        <w:rPr>
          <w:rFonts w:ascii="Georgia" w:hAnsi="Georgia"/>
        </w:rPr>
        <w:t xml:space="preserve"> et anonyme. </w:t>
      </w:r>
    </w:p>
    <w:p w:rsidR="000A472D" w:rsidRPr="0012192E" w:rsidRDefault="000A472D" w:rsidP="000A472D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L'information</w:t>
      </w:r>
      <w:proofErr w:type="spellEnd"/>
      <w:r w:rsidRPr="0012192E">
        <w:rPr>
          <w:rFonts w:ascii="Georgia" w:hAnsi="Georgia"/>
        </w:rPr>
        <w:t xml:space="preserve"> sera </w:t>
      </w:r>
      <w:proofErr w:type="spellStart"/>
      <w:r w:rsidRPr="0012192E">
        <w:rPr>
          <w:rFonts w:ascii="Georgia" w:hAnsi="Georgia"/>
        </w:rPr>
        <w:t>utilisée</w:t>
      </w:r>
      <w:proofErr w:type="spellEnd"/>
      <w:r w:rsidRPr="0012192E">
        <w:rPr>
          <w:rFonts w:ascii="Georgia" w:hAnsi="Georgia"/>
        </w:rPr>
        <w:t xml:space="preserve"> pour </w:t>
      </w:r>
      <w:proofErr w:type="spellStart"/>
      <w:r w:rsidRPr="0012192E">
        <w:rPr>
          <w:rFonts w:ascii="Georgia" w:hAnsi="Georgia"/>
        </w:rPr>
        <w:t>militer</w:t>
      </w:r>
      <w:proofErr w:type="spellEnd"/>
      <w:r w:rsidRPr="0012192E">
        <w:rPr>
          <w:rFonts w:ascii="Georgia" w:hAnsi="Georgia"/>
        </w:rPr>
        <w:t xml:space="preserve"> pour le </w:t>
      </w:r>
      <w:proofErr w:type="spellStart"/>
      <w:r w:rsidRPr="0012192E">
        <w:rPr>
          <w:rFonts w:ascii="Georgia" w:hAnsi="Georgia"/>
        </w:rPr>
        <w:t>changement</w:t>
      </w:r>
      <w:proofErr w:type="spellEnd"/>
      <w:r w:rsidRPr="0012192E">
        <w:rPr>
          <w:rFonts w:ascii="Georgia" w:hAnsi="Georgia"/>
        </w:rPr>
        <w:t xml:space="preserve">. Pour se faire, nous </w:t>
      </w:r>
      <w:proofErr w:type="spellStart"/>
      <w:r w:rsidRPr="0012192E">
        <w:rPr>
          <w:rFonts w:ascii="Georgia" w:hAnsi="Georgia"/>
        </w:rPr>
        <w:t>avons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besoin</w:t>
      </w:r>
      <w:proofErr w:type="spellEnd"/>
      <w:r w:rsidRPr="0012192E">
        <w:rPr>
          <w:rFonts w:ascii="Georgia" w:hAnsi="Georgia"/>
        </w:rPr>
        <w:t xml:space="preserve"> de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</w:t>
      </w:r>
      <w:r w:rsidR="00ED298B" w:rsidRPr="0012192E">
        <w:rPr>
          <w:rFonts w:ascii="Georgia" w:hAnsi="Georgia"/>
        </w:rPr>
        <w:t>aide!</w:t>
      </w:r>
    </w:p>
    <w:p w:rsidR="000A472D" w:rsidRPr="0012192E" w:rsidRDefault="000A472D" w:rsidP="000A472D">
      <w:pPr>
        <w:rPr>
          <w:rFonts w:ascii="Georgia" w:hAnsi="Georgia"/>
        </w:rPr>
      </w:pPr>
      <w:r w:rsidRPr="0012192E">
        <w:rPr>
          <w:rFonts w:ascii="Georgia" w:hAnsi="Georgia"/>
        </w:rPr>
        <w:t xml:space="preserve">Comment </w:t>
      </w:r>
      <w:proofErr w:type="spellStart"/>
      <w:r w:rsidRPr="0012192E">
        <w:rPr>
          <w:rFonts w:ascii="Georgia" w:hAnsi="Georgia"/>
        </w:rPr>
        <w:t>puis</w:t>
      </w:r>
      <w:proofErr w:type="spellEnd"/>
      <w:r w:rsidRPr="0012192E">
        <w:rPr>
          <w:rFonts w:ascii="Georgia" w:hAnsi="Georgia"/>
        </w:rPr>
        <w:t xml:space="preserve">-je </w:t>
      </w:r>
      <w:proofErr w:type="spellStart"/>
      <w:r w:rsidRPr="0012192E">
        <w:rPr>
          <w:rFonts w:ascii="Georgia" w:hAnsi="Georgia"/>
        </w:rPr>
        <w:t>participer</w:t>
      </w:r>
      <w:proofErr w:type="spellEnd"/>
      <w:r w:rsidRPr="0012192E">
        <w:rPr>
          <w:rFonts w:ascii="Georgia" w:hAnsi="Georgia"/>
        </w:rPr>
        <w:t xml:space="preserve"> à </w:t>
      </w:r>
      <w:proofErr w:type="spellStart"/>
      <w:r w:rsidR="0064592D" w:rsidRPr="0012192E">
        <w:rPr>
          <w:rFonts w:ascii="Georgia" w:hAnsi="Georgia"/>
        </w:rPr>
        <w:t>l’enquête</w:t>
      </w:r>
      <w:proofErr w:type="spellEnd"/>
      <w:r w:rsidR="0064592D" w:rsidRPr="0012192E">
        <w:rPr>
          <w:rFonts w:ascii="Georgia" w:hAnsi="Georgia"/>
        </w:rPr>
        <w:t>?</w:t>
      </w:r>
    </w:p>
    <w:p w:rsidR="000A472D" w:rsidRPr="0012192E" w:rsidRDefault="000A472D" w:rsidP="000A472D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En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ligne</w:t>
      </w:r>
      <w:proofErr w:type="spellEnd"/>
      <w:r w:rsidRPr="0012192E">
        <w:rPr>
          <w:rFonts w:ascii="Georgia" w:hAnsi="Georgia"/>
        </w:rPr>
        <w:t xml:space="preserve">, </w:t>
      </w:r>
      <w:proofErr w:type="spellStart"/>
      <w:r w:rsidRPr="0012192E">
        <w:rPr>
          <w:rFonts w:ascii="Georgia" w:hAnsi="Georgia"/>
        </w:rPr>
        <w:t>en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utilisant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téléphone</w:t>
      </w:r>
      <w:proofErr w:type="spellEnd"/>
      <w:r w:rsidRPr="0012192E">
        <w:rPr>
          <w:rFonts w:ascii="Georgia" w:hAnsi="Georgia"/>
        </w:rPr>
        <w:t xml:space="preserve">,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ordinateur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ou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tablette</w:t>
      </w:r>
      <w:proofErr w:type="spellEnd"/>
      <w:r w:rsidRPr="0012192E">
        <w:rPr>
          <w:rFonts w:ascii="Georgia" w:hAnsi="Georgia"/>
        </w:rPr>
        <w:t xml:space="preserve">. </w:t>
      </w:r>
    </w:p>
    <w:p w:rsidR="000A472D" w:rsidRPr="0012192E" w:rsidRDefault="000A472D" w:rsidP="0033553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2192E">
        <w:rPr>
          <w:rFonts w:ascii="Georgia" w:hAnsi="Georgia"/>
        </w:rPr>
        <w:t xml:space="preserve">Sur </w:t>
      </w:r>
      <w:proofErr w:type="spellStart"/>
      <w:r w:rsidRPr="0012192E">
        <w:rPr>
          <w:rFonts w:ascii="Georgia" w:hAnsi="Georgia"/>
        </w:rPr>
        <w:t>une</w:t>
      </w:r>
      <w:proofErr w:type="spellEnd"/>
      <w:r w:rsidRPr="0012192E">
        <w:rPr>
          <w:rFonts w:ascii="Georgia" w:hAnsi="Georgia"/>
        </w:rPr>
        <w:t xml:space="preserve"> version papier</w:t>
      </w:r>
    </w:p>
    <w:p w:rsidR="000A472D" w:rsidRPr="0012192E" w:rsidRDefault="000A472D" w:rsidP="000A47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2192E">
        <w:rPr>
          <w:rFonts w:ascii="Georgia" w:hAnsi="Georgia"/>
        </w:rPr>
        <w:t xml:space="preserve">Avec le </w:t>
      </w:r>
      <w:proofErr w:type="spellStart"/>
      <w:r w:rsidRPr="0012192E">
        <w:rPr>
          <w:rFonts w:ascii="Georgia" w:hAnsi="Georgia"/>
        </w:rPr>
        <w:t>soutien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d'une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famille</w:t>
      </w:r>
      <w:proofErr w:type="spellEnd"/>
      <w:r w:rsidRPr="0012192E">
        <w:rPr>
          <w:rFonts w:ascii="Georgia" w:hAnsi="Georgia"/>
        </w:rPr>
        <w:t xml:space="preserve">, d'un </w:t>
      </w:r>
      <w:proofErr w:type="spellStart"/>
      <w:r w:rsidRPr="0012192E">
        <w:rPr>
          <w:rFonts w:ascii="Georgia" w:hAnsi="Georgia"/>
        </w:rPr>
        <w:t>ami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ou</w:t>
      </w:r>
      <w:proofErr w:type="spellEnd"/>
      <w:r w:rsidRPr="0012192E">
        <w:rPr>
          <w:rFonts w:ascii="Georgia" w:hAnsi="Georgia"/>
        </w:rPr>
        <w:t xml:space="preserve"> du personnel de la D</w:t>
      </w:r>
      <w:r w:rsidR="003C587A">
        <w:rPr>
          <w:rFonts w:ascii="Georgia" w:hAnsi="Georgia"/>
        </w:rPr>
        <w:t>R</w:t>
      </w:r>
      <w:bookmarkStart w:id="0" w:name="_GoBack"/>
      <w:bookmarkEnd w:id="0"/>
      <w:r w:rsidRPr="0012192E">
        <w:rPr>
          <w:rFonts w:ascii="Georgia" w:hAnsi="Georgia"/>
        </w:rPr>
        <w:t xml:space="preserve">M (disponible par </w:t>
      </w:r>
      <w:proofErr w:type="spellStart"/>
      <w:r w:rsidRPr="0012192E">
        <w:rPr>
          <w:rFonts w:ascii="Georgia" w:hAnsi="Georgia"/>
        </w:rPr>
        <w:t>téléphone</w:t>
      </w:r>
      <w:proofErr w:type="spellEnd"/>
      <w:r w:rsidRPr="0012192E">
        <w:rPr>
          <w:rFonts w:ascii="Georgia" w:hAnsi="Georgia"/>
        </w:rPr>
        <w:t xml:space="preserve">, Zoom </w:t>
      </w:r>
      <w:proofErr w:type="spellStart"/>
      <w:r w:rsidRPr="0012192E">
        <w:rPr>
          <w:rFonts w:ascii="Georgia" w:hAnsi="Georgia"/>
        </w:rPr>
        <w:t>ou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en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personne</w:t>
      </w:r>
      <w:proofErr w:type="spellEnd"/>
      <w:r w:rsidRPr="0012192E">
        <w:rPr>
          <w:rFonts w:ascii="Georgia" w:hAnsi="Georgia"/>
        </w:rPr>
        <w:t>)</w:t>
      </w:r>
    </w:p>
    <w:p w:rsidR="000A472D" w:rsidRPr="0012192E" w:rsidRDefault="000A472D" w:rsidP="000A472D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Où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trouver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l'enquête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en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ligne</w:t>
      </w:r>
      <w:proofErr w:type="spellEnd"/>
      <w:r w:rsidR="00335538" w:rsidRPr="0012192E">
        <w:rPr>
          <w:rFonts w:ascii="Georgia" w:hAnsi="Georgia"/>
        </w:rPr>
        <w:t>?</w:t>
      </w:r>
    </w:p>
    <w:p w:rsidR="00ED298B" w:rsidRPr="0012192E" w:rsidRDefault="000A472D" w:rsidP="00ED298B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Utilisez</w:t>
      </w:r>
      <w:proofErr w:type="spellEnd"/>
      <w:r w:rsidRPr="0012192E">
        <w:rPr>
          <w:rFonts w:ascii="Georgia" w:hAnsi="Georgia"/>
        </w:rPr>
        <w:t xml:space="preserve"> le lien </w:t>
      </w:r>
      <w:proofErr w:type="spellStart"/>
      <w:r w:rsidRPr="0012192E">
        <w:rPr>
          <w:rFonts w:ascii="Georgia" w:hAnsi="Georgia"/>
        </w:rPr>
        <w:t>ou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scannez</w:t>
      </w:r>
      <w:proofErr w:type="spellEnd"/>
      <w:r w:rsidRPr="0012192E">
        <w:rPr>
          <w:rFonts w:ascii="Georgia" w:hAnsi="Georgia"/>
        </w:rPr>
        <w:t xml:space="preserve"> le QR code pour </w:t>
      </w:r>
      <w:proofErr w:type="spellStart"/>
      <w:r w:rsidRPr="0012192E">
        <w:rPr>
          <w:rFonts w:ascii="Georgia" w:hAnsi="Georgia"/>
        </w:rPr>
        <w:t>accéder</w:t>
      </w:r>
      <w:proofErr w:type="spellEnd"/>
      <w:r w:rsidRPr="0012192E">
        <w:rPr>
          <w:rFonts w:ascii="Georgia" w:hAnsi="Georgia"/>
        </w:rPr>
        <w:t xml:space="preserve"> à </w:t>
      </w:r>
      <w:proofErr w:type="spellStart"/>
      <w:r w:rsidRPr="0012192E">
        <w:rPr>
          <w:rFonts w:ascii="Georgia" w:hAnsi="Georgia"/>
        </w:rPr>
        <w:t>l'enquête</w:t>
      </w:r>
      <w:proofErr w:type="spellEnd"/>
      <w:r w:rsidRPr="0012192E">
        <w:rPr>
          <w:rFonts w:ascii="Georgia" w:hAnsi="Georg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30"/>
      </w:tblGrid>
      <w:tr w:rsidR="00ED298B" w:rsidRPr="0012192E" w:rsidTr="00ED298B">
        <w:tc>
          <w:tcPr>
            <w:tcW w:w="4675" w:type="dxa"/>
          </w:tcPr>
          <w:p w:rsidR="00ED298B" w:rsidRPr="0012192E" w:rsidRDefault="00ED298B" w:rsidP="000A472D">
            <w:pPr>
              <w:rPr>
                <w:rFonts w:ascii="Georgia" w:hAnsi="Georgia"/>
              </w:rPr>
            </w:pPr>
            <w:proofErr w:type="spellStart"/>
            <w:r w:rsidRPr="0012192E">
              <w:rPr>
                <w:rFonts w:ascii="Georgia" w:hAnsi="Georgia"/>
              </w:rPr>
              <w:t>Enquête</w:t>
            </w:r>
            <w:proofErr w:type="spellEnd"/>
          </w:p>
        </w:tc>
        <w:tc>
          <w:tcPr>
            <w:tcW w:w="4675" w:type="dxa"/>
          </w:tcPr>
          <w:p w:rsidR="00ED298B" w:rsidRPr="0012192E" w:rsidRDefault="00ED298B" w:rsidP="000A472D">
            <w:pPr>
              <w:rPr>
                <w:rFonts w:ascii="Georgia" w:hAnsi="Georgia"/>
              </w:rPr>
            </w:pPr>
            <w:proofErr w:type="spellStart"/>
            <w:r w:rsidRPr="0012192E">
              <w:rPr>
                <w:rFonts w:ascii="Georgia" w:hAnsi="Georgia"/>
              </w:rPr>
              <w:t>Enquête</w:t>
            </w:r>
            <w:proofErr w:type="spellEnd"/>
            <w:r w:rsidRPr="0012192E">
              <w:rPr>
                <w:rFonts w:ascii="Georgia" w:hAnsi="Georgia"/>
              </w:rPr>
              <w:t xml:space="preserve"> sur la Langue des </w:t>
            </w:r>
            <w:proofErr w:type="spellStart"/>
            <w:r w:rsidRPr="0012192E">
              <w:rPr>
                <w:rFonts w:ascii="Georgia" w:hAnsi="Georgia"/>
              </w:rPr>
              <w:t>Signes</w:t>
            </w:r>
            <w:proofErr w:type="spellEnd"/>
            <w:r w:rsidRPr="0012192E">
              <w:rPr>
                <w:rFonts w:ascii="Georgia" w:hAnsi="Georgia"/>
              </w:rPr>
              <w:t xml:space="preserve"> </w:t>
            </w:r>
            <w:proofErr w:type="spellStart"/>
            <w:r w:rsidRPr="0012192E">
              <w:rPr>
                <w:rFonts w:ascii="Georgia" w:hAnsi="Georgia"/>
              </w:rPr>
              <w:t>Américaine</w:t>
            </w:r>
            <w:proofErr w:type="spellEnd"/>
          </w:p>
        </w:tc>
      </w:tr>
      <w:tr w:rsidR="00ED298B" w:rsidRPr="0012192E" w:rsidTr="00ED298B">
        <w:tc>
          <w:tcPr>
            <w:tcW w:w="4675" w:type="dxa"/>
          </w:tcPr>
          <w:p w:rsidR="00ED298B" w:rsidRPr="0012192E" w:rsidRDefault="003C587A" w:rsidP="00ED298B">
            <w:pPr>
              <w:rPr>
                <w:rFonts w:ascii="Georgia" w:hAnsi="Georgia"/>
              </w:rPr>
            </w:pPr>
            <w:hyperlink r:id="rId5" w:history="1">
              <w:r w:rsidR="00ED298B" w:rsidRPr="0012192E">
                <w:rPr>
                  <w:rStyle w:val="Hyperlink"/>
                  <w:rFonts w:ascii="Georgia" w:hAnsi="Georgia"/>
                </w:rPr>
                <w:t>https://survey.alchemer.com/s3/7084454/DRMsurvey2022</w:t>
              </w:r>
            </w:hyperlink>
          </w:p>
          <w:p w:rsidR="00ED298B" w:rsidRPr="0012192E" w:rsidRDefault="00ED298B" w:rsidP="000A472D">
            <w:pPr>
              <w:rPr>
                <w:rFonts w:ascii="Georgia" w:hAnsi="Georgia"/>
              </w:rPr>
            </w:pPr>
          </w:p>
        </w:tc>
        <w:tc>
          <w:tcPr>
            <w:tcW w:w="4675" w:type="dxa"/>
          </w:tcPr>
          <w:p w:rsidR="00ED298B" w:rsidRPr="0012192E" w:rsidRDefault="003C587A" w:rsidP="000A472D">
            <w:pPr>
              <w:rPr>
                <w:rFonts w:ascii="Georgia" w:hAnsi="Georgia"/>
              </w:rPr>
            </w:pPr>
            <w:hyperlink r:id="rId6" w:history="1">
              <w:r w:rsidR="00ED298B" w:rsidRPr="0012192E">
                <w:rPr>
                  <w:rStyle w:val="Hyperlink"/>
                  <w:rFonts w:ascii="Georgia" w:hAnsi="Georgia"/>
                </w:rPr>
                <w:t>https://survey.alchemer.com/s3/7090703/ASLDRMsurvey2022</w:t>
              </w:r>
            </w:hyperlink>
          </w:p>
        </w:tc>
      </w:tr>
    </w:tbl>
    <w:p w:rsidR="00ED298B" w:rsidRPr="0012192E" w:rsidRDefault="00ED298B" w:rsidP="000A472D">
      <w:pPr>
        <w:rPr>
          <w:rFonts w:ascii="Georgia" w:hAnsi="Georgia"/>
        </w:rPr>
      </w:pPr>
      <w:r w:rsidRPr="0012192E">
        <w:rPr>
          <w:rFonts w:ascii="Georgia" w:hAnsi="Georgia"/>
          <w:noProof/>
        </w:rPr>
        <w:drawing>
          <wp:inline distT="0" distB="0" distL="0" distR="0" wp14:anchorId="3D162320">
            <wp:extent cx="1607820" cy="1607820"/>
            <wp:effectExtent l="0" t="0" r="0" b="0"/>
            <wp:docPr id="15" name="Picture 15" descr="le QR code pour accéder à l'enqu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 code for the English version of the survey.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92E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784149CA">
            <wp:simplePos x="0" y="0"/>
            <wp:positionH relativeFrom="column">
              <wp:posOffset>3765550</wp:posOffset>
            </wp:positionH>
            <wp:positionV relativeFrom="paragraph">
              <wp:posOffset>1905</wp:posOffset>
            </wp:positionV>
            <wp:extent cx="1441450" cy="1441450"/>
            <wp:effectExtent l="0" t="0" r="6350" b="6350"/>
            <wp:wrapNone/>
            <wp:docPr id="16" name="Picture 16" descr="le QR code pour accéder à l'enquête sur la Langue des Signes Améric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 code for the ASL version of the surv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72D" w:rsidRPr="0012192E" w:rsidRDefault="000A472D" w:rsidP="000A472D">
      <w:pPr>
        <w:rPr>
          <w:rFonts w:ascii="Georgia" w:hAnsi="Georgia"/>
        </w:rPr>
      </w:pPr>
      <w:proofErr w:type="spellStart"/>
      <w:r w:rsidRPr="0012192E">
        <w:rPr>
          <w:rFonts w:ascii="Georgia" w:hAnsi="Georgia"/>
        </w:rPr>
        <w:t>L'enquête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peut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être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réalisée</w:t>
      </w:r>
      <w:proofErr w:type="spellEnd"/>
      <w:r w:rsidRPr="0012192E">
        <w:rPr>
          <w:rFonts w:ascii="Georgia" w:hAnsi="Georgia"/>
        </w:rPr>
        <w:t xml:space="preserve"> dans </w:t>
      </w:r>
      <w:proofErr w:type="spellStart"/>
      <w:r w:rsidRPr="0012192E">
        <w:rPr>
          <w:rFonts w:ascii="Georgia" w:hAnsi="Georgia"/>
        </w:rPr>
        <w:t>n'importe</w:t>
      </w:r>
      <w:proofErr w:type="spellEnd"/>
      <w:r w:rsidRPr="0012192E">
        <w:rPr>
          <w:rFonts w:ascii="Georgia" w:hAnsi="Georgia"/>
        </w:rPr>
        <w:t xml:space="preserve"> quelle langue </w:t>
      </w:r>
      <w:proofErr w:type="spellStart"/>
      <w:r w:rsidRPr="0012192E">
        <w:rPr>
          <w:rFonts w:ascii="Georgia" w:hAnsi="Georgia"/>
        </w:rPr>
        <w:t>grâce</w:t>
      </w:r>
      <w:proofErr w:type="spellEnd"/>
      <w:r w:rsidRPr="0012192E">
        <w:rPr>
          <w:rFonts w:ascii="Georgia" w:hAnsi="Georgia"/>
        </w:rPr>
        <w:t xml:space="preserve"> à </w:t>
      </w:r>
      <w:proofErr w:type="spellStart"/>
      <w:r w:rsidRPr="0012192E">
        <w:rPr>
          <w:rFonts w:ascii="Georgia" w:hAnsi="Georgia"/>
        </w:rPr>
        <w:t>LanguageLine</w:t>
      </w:r>
      <w:proofErr w:type="spellEnd"/>
      <w:r w:rsidRPr="0012192E">
        <w:rPr>
          <w:rFonts w:ascii="Georgia" w:hAnsi="Georgia"/>
        </w:rPr>
        <w:t xml:space="preserve">. </w:t>
      </w:r>
      <w:proofErr w:type="spellStart"/>
      <w:r w:rsidRPr="0012192E">
        <w:rPr>
          <w:rFonts w:ascii="Georgia" w:hAnsi="Georgia"/>
        </w:rPr>
        <w:t>Veuillez</w:t>
      </w:r>
      <w:proofErr w:type="spellEnd"/>
      <w:r w:rsidRPr="0012192E">
        <w:rPr>
          <w:rFonts w:ascii="Georgia" w:hAnsi="Georgia"/>
        </w:rPr>
        <w:t xml:space="preserve"> </w:t>
      </w:r>
      <w:proofErr w:type="spellStart"/>
      <w:r w:rsidRPr="0012192E">
        <w:rPr>
          <w:rFonts w:ascii="Georgia" w:hAnsi="Georgia"/>
        </w:rPr>
        <w:t>contacter</w:t>
      </w:r>
      <w:proofErr w:type="spellEnd"/>
      <w:r w:rsidRPr="0012192E">
        <w:rPr>
          <w:rFonts w:ascii="Georgia" w:hAnsi="Georgia"/>
        </w:rPr>
        <w:t xml:space="preserve"> Jennifer Battis pour </w:t>
      </w:r>
      <w:proofErr w:type="spellStart"/>
      <w:r w:rsidRPr="0012192E">
        <w:rPr>
          <w:rFonts w:ascii="Georgia" w:hAnsi="Georgia"/>
        </w:rPr>
        <w:t>organiser</w:t>
      </w:r>
      <w:proofErr w:type="spellEnd"/>
      <w:r w:rsidRPr="0012192E">
        <w:rPr>
          <w:rFonts w:ascii="Georgia" w:hAnsi="Georgia"/>
        </w:rPr>
        <w:t xml:space="preserve"> un </w:t>
      </w:r>
      <w:proofErr w:type="spellStart"/>
      <w:r w:rsidRPr="0012192E">
        <w:rPr>
          <w:rFonts w:ascii="Georgia" w:hAnsi="Georgia"/>
        </w:rPr>
        <w:t>rendez-vous</w:t>
      </w:r>
      <w:proofErr w:type="spellEnd"/>
      <w:r w:rsidRPr="0012192E">
        <w:rPr>
          <w:rFonts w:ascii="Georgia" w:hAnsi="Georgia"/>
        </w:rPr>
        <w:t xml:space="preserve"> et </w:t>
      </w:r>
      <w:proofErr w:type="spellStart"/>
      <w:r w:rsidRPr="0012192E">
        <w:rPr>
          <w:rFonts w:ascii="Georgia" w:hAnsi="Georgia"/>
        </w:rPr>
        <w:t>répondre</w:t>
      </w:r>
      <w:proofErr w:type="spellEnd"/>
      <w:r w:rsidRPr="0012192E">
        <w:rPr>
          <w:rFonts w:ascii="Georgia" w:hAnsi="Georgia"/>
        </w:rPr>
        <w:t xml:space="preserve"> à </w:t>
      </w:r>
      <w:proofErr w:type="spellStart"/>
      <w:r w:rsidRPr="0012192E">
        <w:rPr>
          <w:rFonts w:ascii="Georgia" w:hAnsi="Georgia"/>
        </w:rPr>
        <w:t>l'enquête</w:t>
      </w:r>
      <w:proofErr w:type="spellEnd"/>
      <w:r w:rsidRPr="0012192E">
        <w:rPr>
          <w:rFonts w:ascii="Georgia" w:hAnsi="Georgia"/>
        </w:rPr>
        <w:t xml:space="preserve"> dans </w:t>
      </w:r>
      <w:proofErr w:type="spellStart"/>
      <w:r w:rsidRPr="0012192E">
        <w:rPr>
          <w:rFonts w:ascii="Georgia" w:hAnsi="Georgia"/>
        </w:rPr>
        <w:t>votre</w:t>
      </w:r>
      <w:proofErr w:type="spellEnd"/>
      <w:r w:rsidRPr="0012192E">
        <w:rPr>
          <w:rFonts w:ascii="Georgia" w:hAnsi="Georgia"/>
        </w:rPr>
        <w:t xml:space="preserve"> langue.</w:t>
      </w:r>
    </w:p>
    <w:p w:rsidR="000A472D" w:rsidRPr="0012192E" w:rsidRDefault="000A472D" w:rsidP="000A472D">
      <w:pPr>
        <w:rPr>
          <w:rFonts w:ascii="Georgia" w:hAnsi="Georgia"/>
        </w:rPr>
      </w:pPr>
      <w:r w:rsidRPr="0012192E">
        <w:rPr>
          <w:rFonts w:ascii="Georgia" w:hAnsi="Georgia"/>
        </w:rPr>
        <w:t xml:space="preserve">Pour plus </w:t>
      </w:r>
      <w:proofErr w:type="spellStart"/>
      <w:r w:rsidRPr="0012192E">
        <w:rPr>
          <w:rFonts w:ascii="Georgia" w:hAnsi="Georgia"/>
        </w:rPr>
        <w:t>d'informations</w:t>
      </w:r>
      <w:proofErr w:type="spellEnd"/>
      <w:r w:rsidRPr="0012192E">
        <w:rPr>
          <w:rFonts w:ascii="Georgia" w:hAnsi="Georgia"/>
        </w:rPr>
        <w:t xml:space="preserve">, </w:t>
      </w:r>
      <w:proofErr w:type="spellStart"/>
      <w:r w:rsidRPr="0012192E">
        <w:rPr>
          <w:rFonts w:ascii="Georgia" w:hAnsi="Georgia"/>
        </w:rPr>
        <w:t>contactez</w:t>
      </w:r>
      <w:proofErr w:type="spellEnd"/>
      <w:r w:rsidRPr="0012192E">
        <w:rPr>
          <w:rFonts w:ascii="Georgia" w:hAnsi="Georgia"/>
        </w:rPr>
        <w:t>:</w:t>
      </w:r>
    </w:p>
    <w:p w:rsidR="000A472D" w:rsidRPr="0012192E" w:rsidRDefault="000A472D" w:rsidP="000A472D">
      <w:pPr>
        <w:rPr>
          <w:rFonts w:ascii="Georgia" w:hAnsi="Georgia"/>
        </w:rPr>
      </w:pPr>
      <w:r w:rsidRPr="0012192E">
        <w:rPr>
          <w:rFonts w:ascii="Georgia" w:hAnsi="Georgia"/>
        </w:rPr>
        <w:t>Jennifer Battis</w:t>
      </w:r>
    </w:p>
    <w:p w:rsidR="000A472D" w:rsidRPr="0012192E" w:rsidRDefault="0012192E" w:rsidP="000A472D">
      <w:pPr>
        <w:rPr>
          <w:rFonts w:ascii="Georgia" w:hAnsi="Georgia"/>
        </w:rPr>
      </w:pPr>
      <w:hyperlink r:id="rId9" w:history="1">
        <w:r w:rsidRPr="00825A26">
          <w:rPr>
            <w:rStyle w:val="Hyperlink"/>
            <w:rFonts w:ascii="Georgia" w:hAnsi="Georgia"/>
          </w:rPr>
          <w:t>jbattis@drme.org</w:t>
        </w:r>
      </w:hyperlink>
      <w:r>
        <w:rPr>
          <w:rFonts w:ascii="Georgia" w:hAnsi="Georgia"/>
        </w:rPr>
        <w:t xml:space="preserve">; </w:t>
      </w:r>
      <w:r w:rsidR="000A472D" w:rsidRPr="0012192E">
        <w:rPr>
          <w:rFonts w:ascii="Georgia" w:hAnsi="Georgia"/>
        </w:rPr>
        <w:t>(207) 626-2774</w:t>
      </w:r>
    </w:p>
    <w:sectPr w:rsidR="000A472D" w:rsidRPr="001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12B"/>
    <w:multiLevelType w:val="hybridMultilevel"/>
    <w:tmpl w:val="AE5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2D"/>
    <w:rsid w:val="000A472D"/>
    <w:rsid w:val="0012192E"/>
    <w:rsid w:val="00335538"/>
    <w:rsid w:val="003C587A"/>
    <w:rsid w:val="00413B7B"/>
    <w:rsid w:val="0064592D"/>
    <w:rsid w:val="00842442"/>
    <w:rsid w:val="00ED298B"/>
    <w:rsid w:val="00E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DCBA"/>
  <w15:chartTrackingRefBased/>
  <w15:docId w15:val="{4C304120-91A5-4479-BD94-FDBD1CE3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538"/>
    <w:pPr>
      <w:ind w:left="720"/>
      <w:contextualSpacing/>
    </w:pPr>
  </w:style>
  <w:style w:type="table" w:styleId="TableGrid">
    <w:name w:val="Table Grid"/>
    <w:basedOn w:val="TableNormal"/>
    <w:uiPriority w:val="39"/>
    <w:rsid w:val="00E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alchemer.com/s3/7090703/ASLDRMsurvey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rvey.alchemer.com/s3/7084454/DRMsurvey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attis@dr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Maine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Endicott</dc:creator>
  <cp:keywords/>
  <dc:description/>
  <cp:lastModifiedBy>Julia Endicott</cp:lastModifiedBy>
  <cp:revision>4</cp:revision>
  <dcterms:created xsi:type="dcterms:W3CDTF">2022-11-16T18:55:00Z</dcterms:created>
  <dcterms:modified xsi:type="dcterms:W3CDTF">2022-11-16T21:51:00Z</dcterms:modified>
</cp:coreProperties>
</file>